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9B" w:rsidRPr="00C04D9B" w:rsidRDefault="00C04D9B" w:rsidP="00C04D9B">
      <w:pPr>
        <w:shd w:val="clear" w:color="auto" w:fill="FFFFFF"/>
        <w:spacing w:after="324" w:line="240" w:lineRule="auto"/>
        <w:ind w:firstLine="70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Envio semanalmente meus contos a mais de quatro mil pessoas, jornais, revistas, sites e blogs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Neles sempre expressei o que </w:t>
      </w: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senti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no momento do acontecido e nunca o que penso ou sinto hoje. 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70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Resolvi dar uma descansada.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70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 meus contos nomeio, algumas vezes, minhas poucas qualidades e nunca os meus perceptíveis, pequenos, médios, grandes ou enormes defeitos</w:t>
      </w:r>
      <w:r w:rsidRPr="00C04D9B">
        <w:rPr>
          <w:rFonts w:ascii="Times New Roman" w:eastAsia="Times New Roman" w:hAnsi="Times New Roman" w:cs="Times New Roman"/>
          <w:color w:val="1F497D"/>
          <w:sz w:val="28"/>
          <w:szCs w:val="28"/>
          <w:lang w:val="it-IT"/>
        </w:rPr>
        <w:t xml:space="preserve"> </w:t>
      </w: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– e como os tenho... Portanto, quem </w:t>
      </w: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me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lê conhece-me pouco... A cada um, o meu agradecimento.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70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 para encerrar, envio-lhe o primeiro de meus contos – aquele que dará nome a meu livro quando for lançado: “Meu pé de gabiroba”.</w:t>
      </w:r>
      <w:proofErr w:type="gramEnd"/>
    </w:p>
    <w:p w:rsidR="00C04D9B" w:rsidRPr="00C04D9B" w:rsidRDefault="00C04D9B" w:rsidP="00C04D9B">
      <w:pPr>
        <w:shd w:val="clear" w:color="auto" w:fill="FFFFFF"/>
        <w:spacing w:after="324" w:line="240" w:lineRule="auto"/>
        <w:ind w:firstLine="70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Um abraço amigo e fraternal</w:t>
      </w:r>
      <w:r w:rsidRPr="00C04D9B">
        <w:rPr>
          <w:rFonts w:ascii="Times New Roman" w:eastAsia="Times New Roman" w:hAnsi="Times New Roman" w:cs="Times New Roman"/>
          <w:color w:val="1F497D"/>
          <w:sz w:val="28"/>
          <w:szCs w:val="28"/>
          <w:lang w:val="it-IT"/>
        </w:rPr>
        <w:t>,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70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70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        Benedito Franco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70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C04D9B" w:rsidRPr="003A22D7" w:rsidRDefault="003A22D7" w:rsidP="003A22D7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984806" w:themeColor="accent6" w:themeShade="80"/>
          <w:sz w:val="20"/>
          <w:szCs w:val="20"/>
          <w:lang w:val="it-IT"/>
        </w:rPr>
      </w:pPr>
      <w:proofErr w:type="spellStart"/>
      <w:r w:rsidRPr="003A22D7">
        <w:rPr>
          <w:rFonts w:ascii="Tahoma" w:hAnsi="Tahoma" w:cs="Tahoma"/>
          <w:color w:val="984806" w:themeColor="accent6" w:themeShade="80"/>
          <w:sz w:val="32"/>
          <w:szCs w:val="32"/>
          <w:lang w:val="it-IT"/>
        </w:rPr>
        <w:t>Meu</w:t>
      </w:r>
      <w:proofErr w:type="spellEnd"/>
      <w:r w:rsidRPr="003A22D7">
        <w:rPr>
          <w:rFonts w:ascii="Tahoma" w:hAnsi="Tahoma" w:cs="Tahoma"/>
          <w:color w:val="984806" w:themeColor="accent6" w:themeShade="80"/>
          <w:sz w:val="32"/>
          <w:szCs w:val="32"/>
          <w:lang w:val="it-IT"/>
        </w:rPr>
        <w:t xml:space="preserve"> </w:t>
      </w:r>
      <w:proofErr w:type="spellStart"/>
      <w:r w:rsidRPr="003A22D7">
        <w:rPr>
          <w:rFonts w:ascii="Tahoma" w:hAnsi="Tahoma" w:cs="Tahoma"/>
          <w:color w:val="984806" w:themeColor="accent6" w:themeShade="80"/>
          <w:sz w:val="32"/>
          <w:szCs w:val="32"/>
          <w:lang w:val="it-IT"/>
        </w:rPr>
        <w:t>pé</w:t>
      </w:r>
      <w:proofErr w:type="spellEnd"/>
      <w:r w:rsidRPr="003A22D7">
        <w:rPr>
          <w:rFonts w:ascii="Tahoma" w:hAnsi="Tahoma" w:cs="Tahoma"/>
          <w:color w:val="984806" w:themeColor="accent6" w:themeShade="80"/>
          <w:sz w:val="32"/>
          <w:szCs w:val="32"/>
          <w:lang w:val="it-IT"/>
        </w:rPr>
        <w:t xml:space="preserve"> de </w:t>
      </w:r>
      <w:proofErr w:type="spellStart"/>
      <w:r w:rsidRPr="003A22D7">
        <w:rPr>
          <w:rFonts w:ascii="Tahoma" w:hAnsi="Tahoma" w:cs="Tahoma"/>
          <w:color w:val="984806" w:themeColor="accent6" w:themeShade="80"/>
          <w:sz w:val="32"/>
          <w:szCs w:val="32"/>
          <w:lang w:val="it-IT"/>
        </w:rPr>
        <w:t>gabiroba</w:t>
      </w:r>
      <w:proofErr w:type="spellEnd"/>
      <w:r w:rsidRPr="003A22D7">
        <w:rPr>
          <w:rFonts w:ascii="Tahoma" w:hAnsi="Tahoma" w:cs="Tahoma"/>
          <w:color w:val="984806" w:themeColor="accent6" w:themeShade="80"/>
          <w:sz w:val="32"/>
          <w:szCs w:val="32"/>
          <w:lang w:val="it-IT"/>
        </w:rPr>
        <w:t>‏</w:t>
      </w:r>
    </w:p>
    <w:p w:rsidR="00C04D9B" w:rsidRPr="00C04D9B" w:rsidRDefault="00C04D9B" w:rsidP="00C04D9B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ahoma" w:eastAsia="Times New Roman" w:hAnsi="Tahoma" w:cs="Tahoma"/>
          <w:color w:val="2A2A2A"/>
          <w:sz w:val="28"/>
          <w:szCs w:val="28"/>
          <w:lang w:val="it-IT"/>
        </w:rPr>
        <w:t> </w:t>
      </w:r>
    </w:p>
    <w:p w:rsidR="00C04D9B" w:rsidRPr="00C04D9B" w:rsidRDefault="00C04D9B" w:rsidP="00C04D9B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FFFFFF"/>
          <w:kern w:val="36"/>
          <w:sz w:val="32"/>
          <w:szCs w:val="32"/>
          <w:lang w:val="it-IT"/>
        </w:rPr>
      </w:pPr>
      <w:bookmarkStart w:id="0" w:name="_Toc296712421"/>
      <w:bookmarkStart w:id="1" w:name="_Toc230515132"/>
      <w:bookmarkEnd w:id="0"/>
      <w:bookmarkEnd w:id="1"/>
      <w:r w:rsidRPr="00C04D9B">
        <w:rPr>
          <w:rFonts w:ascii="Times New Roman" w:eastAsia="Times New Roman" w:hAnsi="Times New Roman" w:cs="Times New Roman"/>
          <w:color w:val="FFFFFF"/>
          <w:kern w:val="36"/>
          <w:sz w:val="32"/>
          <w:szCs w:val="32"/>
          <w:lang w:val="it-IT"/>
        </w:rPr>
        <w:t>001 - Meu pé de gabiroba</w:t>
      </w:r>
    </w:p>
    <w:p w:rsidR="00C04D9B" w:rsidRPr="00C04D9B" w:rsidRDefault="00C04D9B" w:rsidP="00C04D9B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Pelos idos de mil novecentos e quarenta e pouca coisa, mamãe engravidara-se de seu sétimo, ou </w:t>
      </w: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oitavo,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ou nono filho - teve doze.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É... seguia a lei da natureza, segundo a </w:t>
      </w: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qual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a mulher não foi criada para menstruar. Ficaria grávida sempre. A humanidade detesta a natureza; inventou os meses para a mulher prevenir-se mensalmente, deixando de ganhar mais um filho. Quando César nasceu, imperador romano, a </w:t>
      </w: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12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julho do ano 100 a.C., a mãe tinha dificuldade  em dar à luz. Abriu-se-lhe a barriga. O menino retirado. Daí a </w:t>
      </w: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cesariana</w:t>
      </w: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em sua homenagem – realizava-se a operação </w:t>
      </w: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anteriormente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diga-se de passagem. </w:t>
      </w: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Mais tarde ele aperfeiçoou o calendário, dividindo o ano em meses - seguiu exatamente os períodos de menstruação da mulher Cornélia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 Quem desdenha a lei da natureza tem a TPM, dores de cabeça, dores no busto, dores no corpo, e dores e mais dores; enche a paciência de parentes, namorados e... maridos então... nem se fala!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lastRenderedPageBreak/>
        <w:t>Voltemos à minha mãe grávida.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Grávida, tinha desejos, como quase toda mulher – natural.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De casa via as gabirobas – pequenas goiabas azedas e gostosíssimas – lindas, grandes (grandes para gabirobas!) e maduras, em um pé no quintal da casa dos vizinhos, o casal José Carvalhais e Nazica. </w:t>
      </w: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Conhecida como araçá, dependendo da região onde se encontra, a gabiroba dá em um pé semelhante ao da goiaba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 Em Lafaiete e região, MG, há a do mato -</w:t>
      </w: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 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menor um pouco, cujo pé chega a uns sessenta centímetros de altura, com folhas bem maiores - o mesmo gosto, menos ácida e menor.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Papai chegando da loja, mamãe: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- Zé Franco, quero comer gabiroba. Tenho desejo de comer gabiroba!</w:t>
      </w:r>
      <w:proofErr w:type="gramStart"/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Me</w:t>
      </w:r>
      <w:proofErr w:type="gramEnd"/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 arranja umas gabirobas.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Papai declarava que arrumaria a gabiroba. Ela adulava, insistia, </w:t>
      </w: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ele prometia que, no dia seguinte, se esforçaria para trazê-las...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Todo dia a mesma coisa. Papai preocupado - não achava as benditas gabirobas.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 ladainha só rezava gabirobas: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- Zé Franco, eu quero gabiroba...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- Naná, eu vou arranjar...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- Zé Franco, você comprou a gabiroba?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- Naná, não achei...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- Zé Franco, tô com vontade de... gabiroba...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- Naná, eu vou trazer...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- Zé Franco, você não deu um jeito... gabiroba...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- Naná... não comprei...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- Zé Franco... gabiroba!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- Naná...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lastRenderedPageBreak/>
        <w:t>Mamãe, como sempre insistente, falou para o papai que na casa do vizinho: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- Zé Franco, olhe lá </w:t>
      </w:r>
      <w:proofErr w:type="gramStart"/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no</w:t>
      </w:r>
      <w:proofErr w:type="gramEnd"/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 terreiro da Nazica do Carvalhais... um pé grande e cheio de gabirobas enormes e maduras! Não é goiaba pequena, é gabiroba!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Mamãe, viva e inteligente, de pensamento rápido - o dinamismo personificado. E </w:t>
      </w: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papai,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com a santa paciência e a calma que Deus lhe deu: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- Naná, vou pedir ao Carvalhais as gabirobas, assim você deixa de falar em gabirobas comigo.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Depois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de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dias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mais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dias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pedidos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implorações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bajulações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adulações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choros</w:t>
      </w:r>
      <w:proofErr w:type="spellEnd"/>
      <w:proofErr w:type="gram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  </w:t>
      </w:r>
      <w:proofErr w:type="gram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e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velas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...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promessas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mais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promessas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descumpridas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papai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criou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coragem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e,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muito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sem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jeito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desconsertado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foi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até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à casa do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alfaiate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Carvalhais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Explicando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o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drama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pediu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para lhe vender algumas gabirobas para a Naná, grávida, e com desejo de comer gabirobas.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>Papai recebeu as gabirobas aliviado.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en-US"/>
        </w:rPr>
        <w:t xml:space="preserve"> </w:t>
      </w: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O Carvalhais não quis vendê-las – presenteou-o. Todo contente </w:t>
      </w: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eufórico, levou as gabirobas para mamãe:</w:t>
      </w:r>
    </w:p>
    <w:p w:rsidR="00C04D9B" w:rsidRPr="003A22D7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- Naná, as gabirobas que você tanto pediu e desejou – lindas e maduras, como você deseja... </w:t>
      </w:r>
      <w:r w:rsidRPr="003A22D7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O </w:t>
      </w:r>
      <w:proofErr w:type="spellStart"/>
      <w:r w:rsidRPr="003A22D7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Carvalhais</w:t>
      </w:r>
      <w:proofErr w:type="spellEnd"/>
      <w:r w:rsidRPr="003A22D7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 </w:t>
      </w:r>
      <w:proofErr w:type="gramStart"/>
      <w:r w:rsidRPr="003A22D7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me</w:t>
      </w:r>
      <w:proofErr w:type="gramEnd"/>
      <w:r w:rsidRPr="003A22D7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 </w:t>
      </w:r>
      <w:proofErr w:type="spellStart"/>
      <w:r w:rsidRPr="003A22D7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deu</w:t>
      </w:r>
      <w:proofErr w:type="spellEnd"/>
      <w:r w:rsidRPr="003A22D7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E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mamãe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determinada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como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sempre: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- Não quero! Quero é gabiroba comprada ou de meu quintal! Doadas de quintal dos outros não aceito! Quero do... </w:t>
      </w: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fez uma pausa... </w:t>
      </w:r>
      <w:r w:rsidRPr="00C04D9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ou do... meu pé de gabiroba...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Gabiroba para comprar... não achava...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Para mamãe ter gabiroba de seu quintal, papai comprou a casa do Carvalhais, alugando-lhe a </w:t>
      </w:r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casa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um pedaço do terreno – a parte do quintal onde está o pé de gabiroba, a de trás, retirou-se a cerca para mamãe apanhar suas gabirobas - até hoje faz parte do terreno de nossa casa!</w:t>
      </w:r>
    </w:p>
    <w:p w:rsidR="00C04D9B" w:rsidRPr="003A22D7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Quem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mais se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regalou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gabirobas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durante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anos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anos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fomos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nós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os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filhos</w:t>
      </w:r>
      <w:proofErr w:type="spellEnd"/>
      <w:r w:rsidRPr="003A22D7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!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Ela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pensooou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...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foi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nos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filhos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... penso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eu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!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lastRenderedPageBreak/>
        <w:t xml:space="preserve">               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Benedito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Franco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 </w:t>
      </w:r>
    </w:p>
    <w:p w:rsidR="00C04D9B" w:rsidRPr="00C04D9B" w:rsidRDefault="00C04D9B" w:rsidP="00C04D9B">
      <w:pPr>
        <w:shd w:val="clear" w:color="auto" w:fill="FFFFFF"/>
        <w:spacing w:after="324" w:line="240" w:lineRule="auto"/>
        <w:ind w:firstLine="935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Em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minha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Família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só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há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pessoas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honestas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logo...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não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há</w:t>
      </w:r>
      <w:proofErr w:type="spell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políticos</w:t>
      </w:r>
      <w:proofErr w:type="spellEnd"/>
      <w:proofErr w:type="gramStart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!.</w:t>
      </w:r>
      <w:proofErr w:type="gramEnd"/>
      <w:r w:rsidRPr="00C04D9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..</w:t>
      </w:r>
    </w:p>
    <w:p w:rsidR="00C04D9B" w:rsidRPr="00C04D9B" w:rsidRDefault="00C04D9B" w:rsidP="00C04D9B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C04D9B">
        <w:rPr>
          <w:rFonts w:ascii="Calibri" w:eastAsia="Times New Roman" w:hAnsi="Calibri" w:cs="Calibri"/>
          <w:color w:val="2A2A2A"/>
          <w:sz w:val="28"/>
          <w:szCs w:val="28"/>
          <w:lang w:val="it-IT"/>
        </w:rPr>
        <w:t> </w:t>
      </w:r>
    </w:p>
    <w:p w:rsidR="00722608" w:rsidRPr="00C04D9B" w:rsidRDefault="00722608">
      <w:pPr>
        <w:rPr>
          <w:lang w:val="it-IT"/>
        </w:rPr>
      </w:pPr>
    </w:p>
    <w:sectPr w:rsidR="00722608" w:rsidRPr="00C04D9B" w:rsidSect="007226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4D9B"/>
    <w:rsid w:val="003A22D7"/>
    <w:rsid w:val="00722608"/>
    <w:rsid w:val="0085226B"/>
    <w:rsid w:val="00C0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608"/>
  </w:style>
  <w:style w:type="paragraph" w:styleId="berschrift1">
    <w:name w:val="heading 1"/>
    <w:basedOn w:val="Standard"/>
    <w:link w:val="berschrift1Zchn"/>
    <w:uiPriority w:val="9"/>
    <w:qFormat/>
    <w:rsid w:val="00C04D9B"/>
    <w:pPr>
      <w:spacing w:after="75" w:line="264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4D9B"/>
    <w:rPr>
      <w:rFonts w:ascii="Times New Roman" w:eastAsia="Times New Roman" w:hAnsi="Times New Roman" w:cs="Times New Roman"/>
      <w:color w:val="FFFFFF"/>
      <w:kern w:val="36"/>
      <w:sz w:val="39"/>
      <w:szCs w:val="39"/>
    </w:rPr>
  </w:style>
  <w:style w:type="paragraph" w:customStyle="1" w:styleId="ecxmsonormal">
    <w:name w:val="ecxmsonormal"/>
    <w:basedOn w:val="Standard"/>
    <w:rsid w:val="00C04D9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5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2890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66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71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9538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42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4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37863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14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15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2011-07-31T06:55:00Z</dcterms:created>
  <dcterms:modified xsi:type="dcterms:W3CDTF">2011-07-31T06:57:00Z</dcterms:modified>
</cp:coreProperties>
</file>